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3440"/>
        <w:gridCol w:w="3440"/>
        <w:gridCol w:w="3440"/>
      </w:tblGrid>
      <w:tr w14:paraId="217B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24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EB5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C21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609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E60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7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达州市第十六中学报废车辆基本情况表</w:t>
            </w:r>
          </w:p>
        </w:tc>
      </w:tr>
      <w:tr w14:paraId="15AD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燃料种类</w:t>
            </w:r>
          </w:p>
        </w:tc>
      </w:tr>
      <w:tr w14:paraId="60C6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长安囚车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囚车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SC5020XQCA3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汽油</w:t>
            </w:r>
          </w:p>
        </w:tc>
      </w:tr>
      <w:tr w14:paraId="1DE8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长安皮卡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轻型普通货车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CC1031PS42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</w:t>
            </w:r>
          </w:p>
        </w:tc>
      </w:tr>
    </w:tbl>
    <w:p w14:paraId="675C614C"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335C5DF-1360-4E58-9A28-ED83AE4F83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8B243A9-1313-4B65-AB93-60BA5A5AAF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01642"/>
    <w:rsid w:val="61F1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77</Characters>
  <Lines>0</Lines>
  <Paragraphs>0</Paragraphs>
  <TotalTime>3</TotalTime>
  <ScaleCrop>false</ScaleCrop>
  <LinksUpToDate>false</LinksUpToDate>
  <CharactersWithSpaces>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2025-02-26T02:09:00Z</dcterms:created>
  <dc:creator>lenovo</dc:creator>
  <cp:lastModifiedBy>zd</cp:lastModifiedBy>
  <dcterms:modified xsi:type="dcterms:W3CDTF">2025-02-26T02:13:08Z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eyJoZGlkIjoiODc1YWE3ZTNhMzg4ZDMyNDRlMzg3ZjM2MGQ5MTQyNTIiLCJ1c2VySWQiOiIxNDM1NzkyODgxIn0=</vt:lpwstr>
  </property>
  <property fmtid="{D5CDD505-2E9C-101B-9397-08002B2CF9AE}" pid="4" name="ICV">
    <vt:lpwstr>136A61AD13D04DEDA2E3A675938D52CB_12</vt:lpwstr>
  </property>
</Properties>
</file>